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0B" w:rsidRPr="007823C2" w:rsidRDefault="00944268" w:rsidP="00014B83">
      <w:pPr>
        <w:pStyle w:val="a3"/>
        <w:spacing w:before="0"/>
        <w:ind w:left="4961" w:right="556" w:firstLine="21"/>
        <w:jc w:val="left"/>
        <w:rPr>
          <w:sz w:val="28"/>
          <w:szCs w:val="28"/>
        </w:rPr>
      </w:pPr>
      <w:r w:rsidRPr="007823C2">
        <w:rPr>
          <w:sz w:val="28"/>
          <w:szCs w:val="28"/>
        </w:rPr>
        <w:t xml:space="preserve">Ректору </w:t>
      </w:r>
      <w:r w:rsidR="00430B0B" w:rsidRPr="007823C2">
        <w:rPr>
          <w:sz w:val="28"/>
          <w:szCs w:val="28"/>
        </w:rPr>
        <w:t>Кременецької</w:t>
      </w:r>
      <w:r w:rsidR="00430B0B" w:rsidRPr="007823C2">
        <w:rPr>
          <w:spacing w:val="-4"/>
          <w:sz w:val="28"/>
          <w:szCs w:val="28"/>
        </w:rPr>
        <w:t xml:space="preserve"> </w:t>
      </w:r>
      <w:r w:rsidR="00430B0B" w:rsidRPr="007823C2">
        <w:rPr>
          <w:sz w:val="28"/>
          <w:szCs w:val="28"/>
        </w:rPr>
        <w:t>обласної</w:t>
      </w:r>
      <w:r w:rsidR="00430B0B" w:rsidRPr="007823C2">
        <w:rPr>
          <w:spacing w:val="-1"/>
          <w:sz w:val="28"/>
          <w:szCs w:val="28"/>
        </w:rPr>
        <w:t xml:space="preserve">    </w:t>
      </w:r>
      <w:r w:rsidR="00430B0B" w:rsidRPr="007823C2">
        <w:rPr>
          <w:sz w:val="28"/>
          <w:szCs w:val="28"/>
        </w:rPr>
        <w:t>гуманітарно-педагогічної академії ім. Тараса Шевченка</w:t>
      </w:r>
      <w:r w:rsidR="00430B0B" w:rsidRPr="007823C2">
        <w:rPr>
          <w:spacing w:val="1"/>
          <w:sz w:val="28"/>
          <w:szCs w:val="28"/>
        </w:rPr>
        <w:t xml:space="preserve"> </w:t>
      </w:r>
    </w:p>
    <w:p w:rsidR="00430B0B" w:rsidRPr="007823C2" w:rsidRDefault="00944268" w:rsidP="00014B83">
      <w:pPr>
        <w:pStyle w:val="a3"/>
        <w:spacing w:before="0"/>
        <w:ind w:left="4961" w:right="556" w:firstLine="21"/>
        <w:jc w:val="left"/>
        <w:rPr>
          <w:sz w:val="28"/>
          <w:szCs w:val="28"/>
        </w:rPr>
      </w:pPr>
      <w:r w:rsidRPr="007823C2">
        <w:rPr>
          <w:spacing w:val="1"/>
          <w:sz w:val="28"/>
          <w:szCs w:val="28"/>
        </w:rPr>
        <w:t xml:space="preserve">проф. </w:t>
      </w:r>
      <w:proofErr w:type="spellStart"/>
      <w:r w:rsidRPr="007823C2">
        <w:rPr>
          <w:spacing w:val="1"/>
          <w:sz w:val="28"/>
          <w:szCs w:val="28"/>
        </w:rPr>
        <w:t>Ломаковичу</w:t>
      </w:r>
      <w:proofErr w:type="spellEnd"/>
      <w:r w:rsidRPr="007823C2">
        <w:rPr>
          <w:spacing w:val="1"/>
          <w:sz w:val="28"/>
          <w:szCs w:val="28"/>
        </w:rPr>
        <w:t xml:space="preserve"> А. М. </w:t>
      </w:r>
    </w:p>
    <w:p w:rsidR="00944268" w:rsidRPr="007823C2" w:rsidRDefault="00944268" w:rsidP="00014B83">
      <w:pPr>
        <w:spacing w:after="0" w:line="240" w:lineRule="auto"/>
        <w:ind w:left="496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823C2">
        <w:rPr>
          <w:rFonts w:ascii="Times New Roman" w:hAnsi="Times New Roman" w:cs="Times New Roman"/>
          <w:i/>
          <w:sz w:val="28"/>
          <w:szCs w:val="28"/>
          <w:lang w:val="uk-UA"/>
        </w:rPr>
        <w:t>Довгополюка</w:t>
      </w:r>
      <w:proofErr w:type="spellEnd"/>
      <w:r w:rsidRPr="007823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Олега Станіславовича</w:t>
      </w:r>
      <w:r w:rsidRPr="007823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>(ПІБ)</w:t>
      </w:r>
    </w:p>
    <w:p w:rsidR="00944268" w:rsidRPr="007823C2" w:rsidRDefault="00944268" w:rsidP="00014B83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7823C2">
        <w:rPr>
          <w:rFonts w:ascii="Times New Roman" w:hAnsi="Times New Roman" w:cs="Times New Roman"/>
          <w:sz w:val="28"/>
          <w:szCs w:val="28"/>
          <w:u w:val="single"/>
          <w:lang w:val="uk-UA"/>
        </w:rPr>
        <w:t>____</w:t>
      </w:r>
      <w:r w:rsidRPr="007823C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електрон</w:t>
      </w:r>
      <w:proofErr w:type="spellEnd"/>
      <w:r w:rsidRPr="007823C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 адреса</w:t>
      </w:r>
      <w:r w:rsidRPr="007823C2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</w:t>
      </w:r>
    </w:p>
    <w:p w:rsidR="00944268" w:rsidRPr="007823C2" w:rsidRDefault="00944268" w:rsidP="00014B83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7823C2">
        <w:rPr>
          <w:rFonts w:ascii="Times New Roman" w:hAnsi="Times New Roman" w:cs="Times New Roman"/>
          <w:sz w:val="28"/>
          <w:szCs w:val="28"/>
          <w:u w:val="single"/>
          <w:lang w:val="uk-UA"/>
        </w:rPr>
        <w:t>_____</w:t>
      </w:r>
      <w:r w:rsidRPr="007823C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ном</w:t>
      </w:r>
      <w:proofErr w:type="spellEnd"/>
      <w:r w:rsidRPr="007823C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ер телефону</w:t>
      </w:r>
      <w:r w:rsidRPr="007823C2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</w:t>
      </w:r>
    </w:p>
    <w:p w:rsidR="00014B83" w:rsidRDefault="00014B83" w:rsidP="00CC6C8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0B0B" w:rsidRPr="007823C2" w:rsidRDefault="00430B0B" w:rsidP="00CC6C8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3C2">
        <w:rPr>
          <w:rFonts w:ascii="Times New Roman" w:hAnsi="Times New Roman" w:cs="Times New Roman"/>
          <w:sz w:val="28"/>
          <w:szCs w:val="28"/>
          <w:lang w:val="uk-UA"/>
        </w:rPr>
        <w:t>Шановний Афанасію Миколайовичу!</w:t>
      </w:r>
    </w:p>
    <w:p w:rsidR="00430B0B" w:rsidRPr="007823C2" w:rsidRDefault="00430B0B" w:rsidP="00782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Пишу цей мотиваційний лист, тому що звертаюся до Вас у зв’язку з проханням розглянути його та прийняти позитивне рішення щодо мого зарахування на навчання в </w:t>
      </w:r>
      <w:r w:rsidR="00B4290F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Кременецьку обласну </w:t>
      </w:r>
      <w:proofErr w:type="spellStart"/>
      <w:r w:rsidR="00B4290F" w:rsidRPr="007823C2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="00B4290F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>педагогічну академію імені Тараса Шевченка</w:t>
      </w:r>
      <w:r w:rsidR="00242A0C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 на спеціальність_</w:t>
      </w:r>
      <w:r w:rsidR="00242A0C" w:rsidRPr="007823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спеціальність</w:t>
      </w:r>
      <w:r w:rsidR="00242A0C" w:rsidRPr="007823C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C6C85" w:rsidRPr="007823C2">
        <w:rPr>
          <w:rFonts w:ascii="Times New Roman" w:hAnsi="Times New Roman" w:cs="Times New Roman"/>
          <w:b/>
          <w:i/>
          <w:sz w:val="28"/>
          <w:szCs w:val="28"/>
          <w:lang w:val="uk-UA"/>
        </w:rPr>
        <w:t>053</w:t>
      </w:r>
      <w:r w:rsidRPr="007823C2">
        <w:rPr>
          <w:rFonts w:ascii="Times New Roman" w:hAnsi="Times New Roman" w:cs="Times New Roman"/>
          <w:b/>
          <w:i/>
          <w:sz w:val="28"/>
          <w:szCs w:val="28"/>
          <w:lang w:val="uk-UA"/>
        </w:rPr>
        <w:t>Психологія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року я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закінчив</w:t>
      </w:r>
      <w:proofErr w:type="spellEnd"/>
      <w:r w:rsidR="00242A0C" w:rsidRPr="007823C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242A0C" w:rsidRPr="007823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42A0C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навчальний</w:t>
      </w:r>
      <w:proofErr w:type="spellEnd"/>
      <w:r w:rsidR="00242A0C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заклад, де Ви </w:t>
      </w:r>
      <w:proofErr w:type="spellStart"/>
      <w:r w:rsidR="00242A0C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раніше</w:t>
      </w:r>
      <w:proofErr w:type="spellEnd"/>
      <w:r w:rsidR="00242A0C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="00242A0C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навчалися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планую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зупинятися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і хочу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навчатися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proofErr w:type="gram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збагачувати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розвиватися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професійно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B0B" w:rsidRPr="007823C2" w:rsidRDefault="00430B0B" w:rsidP="007823C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Дядько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мого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найкращого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друга є психологом.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цікаво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спілкуватися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з ним про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професію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подобається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дізнаватись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цікаву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відповідальну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роботу,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життєві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823C2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людей.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про те, яку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в тих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ситуаціях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і як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пропрацьовуючи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цілий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ідбираються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46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кожному. Дана тема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цікавою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часто любив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слухати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людей та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вивчати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літературу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proofErr w:type="gram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пов’язана</w:t>
      </w:r>
      <w:proofErr w:type="spellEnd"/>
      <w:proofErr w:type="gram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психологією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роки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посилено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вивчав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обраної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мною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професії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наполегливій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отримував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високі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46A" w:rsidRPr="007823C2">
        <w:rPr>
          <w:rFonts w:ascii="Times New Roman" w:hAnsi="Times New Roman" w:cs="Times New Roman"/>
          <w:sz w:val="28"/>
          <w:szCs w:val="28"/>
          <w:lang w:val="ru-RU"/>
        </w:rPr>
        <w:t>з_________</w:t>
      </w:r>
      <w:r w:rsidR="003731BF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Дана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професія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важлива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допомагати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людям 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ru-RU"/>
        </w:rPr>
        <w:t>психологічно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знаходити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proofErr w:type="gram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7823C2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проблем. </w:t>
      </w:r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>Під час навчання досягнув (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>) успіхів у</w:t>
      </w:r>
      <w:r w:rsidR="002E402A" w:rsidRPr="007823C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4290F" w:rsidRPr="007823C2">
        <w:rPr>
          <w:rFonts w:ascii="Times New Roman" w:hAnsi="Times New Roman" w:cs="Times New Roman"/>
          <w:sz w:val="28"/>
          <w:szCs w:val="28"/>
          <w:lang w:val="uk-UA"/>
        </w:rPr>
        <w:t>. Брав(</w:t>
      </w:r>
      <w:proofErr w:type="spellStart"/>
      <w:r w:rsidR="00B4290F" w:rsidRPr="007823C2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="00B4290F" w:rsidRPr="007823C2">
        <w:rPr>
          <w:rFonts w:ascii="Times New Roman" w:hAnsi="Times New Roman" w:cs="Times New Roman"/>
          <w:sz w:val="28"/>
          <w:szCs w:val="28"/>
          <w:lang w:val="uk-UA"/>
        </w:rPr>
        <w:t>) участь у______. Став</w:t>
      </w:r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) призером олімпіад із ________. </w:t>
      </w:r>
      <w:r w:rsidR="002E402A" w:rsidRPr="007823C2">
        <w:rPr>
          <w:rFonts w:ascii="Times New Roman" w:hAnsi="Times New Roman" w:cs="Times New Roman"/>
          <w:i/>
          <w:sz w:val="28"/>
          <w:szCs w:val="28"/>
          <w:lang w:val="uk-UA"/>
        </w:rPr>
        <w:t>Інші досягнення</w:t>
      </w:r>
      <w:r w:rsidR="003731BF" w:rsidRPr="007823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хобі</w:t>
      </w:r>
      <w:r w:rsidR="002E402A" w:rsidRPr="007823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0B0B" w:rsidRPr="007823C2" w:rsidRDefault="00430B0B" w:rsidP="00782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Переконаний, що навчання в </w:t>
      </w:r>
      <w:r w:rsidR="00635A8E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Кременецькій обласній </w:t>
      </w:r>
      <w:proofErr w:type="spellStart"/>
      <w:r w:rsidR="00635A8E" w:rsidRPr="007823C2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35A8E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педагогічній академії ім. Тараса Шевченка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 на бак</w:t>
      </w:r>
      <w:r w:rsidRPr="007823C2">
        <w:rPr>
          <w:rFonts w:ascii="Times New Roman" w:hAnsi="Times New Roman" w:cs="Times New Roman"/>
          <w:sz w:val="28"/>
          <w:szCs w:val="28"/>
        </w:rPr>
        <w:t>a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>лаврській програмі зі спеціальності</w:t>
      </w:r>
      <w:r w:rsidR="0017646A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5A8E" w:rsidRPr="007823C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35A8E" w:rsidRPr="007823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спеціальніс</w:t>
      </w:r>
      <w:proofErr w:type="spellEnd"/>
      <w:r w:rsidR="00635A8E" w:rsidRPr="007823C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ть</w:t>
      </w:r>
      <w:r w:rsidR="00635A8E" w:rsidRPr="007823C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7646A"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>найкращим чин</w:t>
      </w:r>
      <w:r w:rsidRPr="007823C2">
        <w:rPr>
          <w:rFonts w:ascii="Times New Roman" w:hAnsi="Times New Roman" w:cs="Times New Roman"/>
          <w:sz w:val="28"/>
          <w:szCs w:val="28"/>
        </w:rPr>
        <w:t>o</w:t>
      </w:r>
      <w:r w:rsidRPr="007823C2">
        <w:rPr>
          <w:rFonts w:ascii="Times New Roman" w:hAnsi="Times New Roman" w:cs="Times New Roman"/>
          <w:sz w:val="28"/>
          <w:szCs w:val="28"/>
          <w:lang w:val="uk-UA"/>
        </w:rPr>
        <w:t xml:space="preserve">м сприятиме моєму професійному розвитку.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Впевнений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отримаю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стануть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нагоді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зможу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7823C2">
        <w:rPr>
          <w:rFonts w:ascii="Times New Roman" w:hAnsi="Times New Roman" w:cs="Times New Roman"/>
          <w:sz w:val="28"/>
          <w:szCs w:val="28"/>
          <w:lang w:val="ru-RU"/>
        </w:rPr>
        <w:t>фахівцем</w:t>
      </w:r>
      <w:proofErr w:type="spellEnd"/>
      <w:r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635A8E" w:rsidRPr="00782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A8E" w:rsidRPr="007823C2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635A8E" w:rsidRPr="007823C2">
        <w:rPr>
          <w:rFonts w:ascii="Times New Roman" w:hAnsi="Times New Roman" w:cs="Times New Roman"/>
          <w:sz w:val="28"/>
          <w:szCs w:val="28"/>
          <w:lang w:val="ru-RU"/>
        </w:rPr>
        <w:t>____</w:t>
      </w:r>
      <w:proofErr w:type="spellStart"/>
      <w:r w:rsidR="00635A8E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галузь</w:t>
      </w:r>
      <w:proofErr w:type="spellEnd"/>
      <w:r w:rsidR="00635A8E" w:rsidRPr="007823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_____.</w:t>
      </w:r>
    </w:p>
    <w:p w:rsidR="00014B83" w:rsidRDefault="00014B8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</w:pPr>
    </w:p>
    <w:p w:rsidR="007823C2" w:rsidRPr="007823C2" w:rsidRDefault="00014B8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 xml:space="preserve">        </w:t>
      </w:r>
      <w:r w:rsid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 xml:space="preserve"> </w:t>
      </w:r>
      <w:r w:rsidR="00FF2E26" w:rsidRP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>«___»________2024 р.</w:t>
      </w:r>
      <w:r w:rsidR="00FF2E26" w:rsidRP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ab/>
      </w:r>
      <w:proofErr w:type="spellStart"/>
      <w:r w:rsidR="007823C2" w:rsidRP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>Особистий</w:t>
      </w:r>
      <w:proofErr w:type="spellEnd"/>
      <w:r w:rsidR="007823C2" w:rsidRP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="007823C2" w:rsidRP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>п</w:t>
      </w:r>
      <w:proofErr w:type="gramEnd"/>
      <w:r w:rsidR="007823C2" w:rsidRPr="007823C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ru-RU" w:eastAsia="uk-UA"/>
        </w:rPr>
        <w:t>ідпис</w:t>
      </w:r>
      <w:proofErr w:type="spellEnd"/>
    </w:p>
    <w:sectPr w:rsidR="007823C2" w:rsidRPr="007823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B2"/>
    <w:rsid w:val="00014B83"/>
    <w:rsid w:val="001227F2"/>
    <w:rsid w:val="0017646A"/>
    <w:rsid w:val="00242A0C"/>
    <w:rsid w:val="002E402A"/>
    <w:rsid w:val="003731BF"/>
    <w:rsid w:val="00430B0B"/>
    <w:rsid w:val="00635A8E"/>
    <w:rsid w:val="006D73F3"/>
    <w:rsid w:val="007823C2"/>
    <w:rsid w:val="00944268"/>
    <w:rsid w:val="00973B7F"/>
    <w:rsid w:val="00A15204"/>
    <w:rsid w:val="00A617B7"/>
    <w:rsid w:val="00AB08F8"/>
    <w:rsid w:val="00B0215D"/>
    <w:rsid w:val="00B4290F"/>
    <w:rsid w:val="00CC6C85"/>
    <w:rsid w:val="00F236B2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0B0B"/>
    <w:pPr>
      <w:widowControl w:val="0"/>
      <w:autoSpaceDE w:val="0"/>
      <w:autoSpaceDN w:val="0"/>
      <w:spacing w:before="120" w:after="0" w:line="240" w:lineRule="auto"/>
      <w:ind w:left="401" w:firstLine="708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30B0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0B0B"/>
    <w:pPr>
      <w:widowControl w:val="0"/>
      <w:autoSpaceDE w:val="0"/>
      <w:autoSpaceDN w:val="0"/>
      <w:spacing w:before="120" w:after="0" w:line="240" w:lineRule="auto"/>
      <w:ind w:left="401" w:firstLine="708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30B0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Henrikh Styrankevych</dc:creator>
  <cp:lastModifiedBy>admin</cp:lastModifiedBy>
  <cp:revision>11</cp:revision>
  <cp:lastPrinted>2024-07-02T11:15:00Z</cp:lastPrinted>
  <dcterms:created xsi:type="dcterms:W3CDTF">2024-06-20T12:30:00Z</dcterms:created>
  <dcterms:modified xsi:type="dcterms:W3CDTF">2024-07-02T11:30:00Z</dcterms:modified>
</cp:coreProperties>
</file>