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1E" w:rsidRPr="00A2791E" w:rsidRDefault="00A2791E" w:rsidP="00A2791E">
      <w:pPr>
        <w:shd w:val="clear" w:color="auto" w:fill="FFFFFF"/>
        <w:spacing w:after="0" w:line="240" w:lineRule="auto"/>
        <w:rPr>
          <w:rFonts w:ascii="Arial" w:eastAsia="Times New Roman" w:hAnsi="Arial" w:cs="Arial"/>
          <w:color w:val="000000"/>
          <w:sz w:val="21"/>
          <w:szCs w:val="21"/>
        </w:rPr>
      </w:pPr>
      <w:r w:rsidRPr="00A2791E">
        <w:rPr>
          <w:rFonts w:ascii="Arial" w:eastAsia="Times New Roman" w:hAnsi="Arial" w:cs="Arial"/>
          <w:color w:val="000000"/>
          <w:sz w:val="21"/>
          <w:szCs w:val="21"/>
        </w:rPr>
        <w:t>СВЯТО МОЛОДИХ НАДІЙ</w:t>
      </w:r>
    </w:p>
    <w:p w:rsidR="00A2791E" w:rsidRPr="00A2791E" w:rsidRDefault="00A2791E" w:rsidP="00A2791E">
      <w:pPr>
        <w:shd w:val="clear" w:color="auto" w:fill="FFFFFF"/>
        <w:spacing w:after="0" w:line="240" w:lineRule="auto"/>
        <w:rPr>
          <w:rFonts w:ascii="Arial" w:eastAsia="Times New Roman" w:hAnsi="Arial" w:cs="Arial"/>
          <w:color w:val="000000"/>
          <w:sz w:val="21"/>
          <w:szCs w:val="21"/>
        </w:rPr>
      </w:pPr>
      <w:r w:rsidRPr="00A2791E">
        <w:rPr>
          <w:rFonts w:ascii="Arial" w:eastAsia="Times New Roman" w:hAnsi="Arial" w:cs="Arial"/>
          <w:color w:val="000000"/>
          <w:sz w:val="21"/>
          <w:szCs w:val="21"/>
        </w:rPr>
        <w:t>Перший літній місяць у Кременці завершився урочистостями з нагоди вручення дипломів випускникам Кременецької гуманітарно-педагогічної академії ім. Тараса Шевченка та її Фахового коледжу. </w:t>
      </w:r>
    </w:p>
    <w:p w:rsidR="00A2791E" w:rsidRPr="00A2791E" w:rsidRDefault="00A2791E" w:rsidP="00A2791E">
      <w:pPr>
        <w:shd w:val="clear" w:color="auto" w:fill="FFFFFF"/>
        <w:spacing w:after="0" w:line="240" w:lineRule="auto"/>
        <w:rPr>
          <w:rFonts w:ascii="Arial" w:eastAsia="Times New Roman" w:hAnsi="Arial" w:cs="Arial"/>
          <w:color w:val="000000"/>
          <w:sz w:val="21"/>
          <w:szCs w:val="21"/>
        </w:rPr>
      </w:pPr>
      <w:r w:rsidRPr="00A2791E">
        <w:rPr>
          <w:rFonts w:ascii="Arial" w:eastAsia="Times New Roman" w:hAnsi="Arial" w:cs="Arial"/>
          <w:color w:val="000000"/>
          <w:sz w:val="21"/>
          <w:szCs w:val="21"/>
        </w:rPr>
        <w:t>Винуватців свята вітали т.в.о. ректора академії, проректор із стратегічного планування та наукової роботи, доктор педагогічних наук, професор Микола Курач, виконувач обов’язки директора Фахового коледжу, кандидат філологічних наук, доцент Роман Дубровський, наставники молоді та випускники.</w:t>
      </w:r>
    </w:p>
    <w:p w:rsidR="00A2791E" w:rsidRPr="00A2791E" w:rsidRDefault="00A2791E" w:rsidP="00A2791E">
      <w:pPr>
        <w:shd w:val="clear" w:color="auto" w:fill="FFFFFF"/>
        <w:spacing w:after="0" w:line="240" w:lineRule="auto"/>
        <w:rPr>
          <w:rFonts w:ascii="Arial" w:eastAsia="Times New Roman" w:hAnsi="Arial" w:cs="Arial"/>
          <w:color w:val="000000"/>
          <w:sz w:val="21"/>
          <w:szCs w:val="21"/>
        </w:rPr>
      </w:pPr>
      <w:r w:rsidRPr="00A2791E">
        <w:rPr>
          <w:rFonts w:ascii="Arial" w:eastAsia="Times New Roman" w:hAnsi="Arial" w:cs="Arial"/>
          <w:color w:val="000000"/>
          <w:sz w:val="21"/>
          <w:szCs w:val="21"/>
        </w:rPr>
        <w:t>Слово для оголошення наказу надали проректору з навчально-педагогічної роботи, кандидату психологічних наук, доценту Марії Боднар та заступнику директора з навчально-виховної роботи Фахового коледжу, кандидату педагогічних наук Павлу Яловському.</w:t>
      </w:r>
    </w:p>
    <w:p w:rsidR="00A2791E" w:rsidRPr="00A2791E" w:rsidRDefault="00A2791E" w:rsidP="00A2791E">
      <w:pPr>
        <w:shd w:val="clear" w:color="auto" w:fill="FFFFFF"/>
        <w:spacing w:after="0" w:line="240" w:lineRule="auto"/>
        <w:rPr>
          <w:rFonts w:ascii="Arial" w:eastAsia="Times New Roman" w:hAnsi="Arial" w:cs="Arial"/>
          <w:color w:val="000000"/>
          <w:sz w:val="21"/>
          <w:szCs w:val="21"/>
        </w:rPr>
      </w:pPr>
      <w:r w:rsidRPr="00A2791E">
        <w:rPr>
          <w:rFonts w:ascii="Arial" w:eastAsia="Times New Roman" w:hAnsi="Arial" w:cs="Arial"/>
          <w:color w:val="000000"/>
          <w:sz w:val="21"/>
          <w:szCs w:val="21"/>
        </w:rPr>
        <w:t>Присутні вшанували пам'ять загиблих захисників України хвилиною мовчання і віддали шану тим, хто стоїть на захисті нашої землі.</w:t>
      </w:r>
    </w:p>
    <w:p w:rsidR="00A2791E" w:rsidRPr="00A2791E" w:rsidRDefault="00A2791E" w:rsidP="00A2791E">
      <w:pPr>
        <w:shd w:val="clear" w:color="auto" w:fill="FFFFFF"/>
        <w:spacing w:after="0" w:line="240" w:lineRule="auto"/>
        <w:rPr>
          <w:rFonts w:ascii="Arial" w:eastAsia="Times New Roman" w:hAnsi="Arial" w:cs="Arial"/>
          <w:color w:val="000000"/>
          <w:sz w:val="21"/>
          <w:szCs w:val="21"/>
        </w:rPr>
      </w:pPr>
      <w:r w:rsidRPr="00A2791E">
        <w:rPr>
          <w:rFonts w:ascii="Arial" w:eastAsia="Times New Roman" w:hAnsi="Arial" w:cs="Arial"/>
          <w:color w:val="000000"/>
          <w:sz w:val="21"/>
          <w:szCs w:val="21"/>
        </w:rPr>
        <w:t>Після урочистого отримання дипломів солісти-вокалісти Олександра Бондар та Ярослав Намчук подарували випускникам пісенні вітання, а Гімн України завершив урочистості з надією на Перемогу та щасливу долю нашого молодого покоління.</w:t>
      </w:r>
    </w:p>
    <w:p w:rsidR="00C316F7" w:rsidRDefault="00C316F7"/>
    <w:sectPr w:rsidR="00C316F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A2791E"/>
    <w:rsid w:val="00A2791E"/>
    <w:rsid w:val="00C316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65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Words>
  <Characters>401</Characters>
  <Application>Microsoft Office Word</Application>
  <DocSecurity>0</DocSecurity>
  <Lines>3</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 edition</dc:creator>
  <cp:keywords/>
  <dc:description/>
  <cp:lastModifiedBy>Castle edition</cp:lastModifiedBy>
  <cp:revision>2</cp:revision>
  <dcterms:created xsi:type="dcterms:W3CDTF">2023-07-04T07:47:00Z</dcterms:created>
  <dcterms:modified xsi:type="dcterms:W3CDTF">2023-07-04T07:47:00Z</dcterms:modified>
</cp:coreProperties>
</file>