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1CF" w:rsidRDefault="00E101CF" w:rsidP="00E101CF">
      <w:pPr>
        <w:shd w:val="clear" w:color="auto" w:fill="F4F4F5"/>
        <w:spacing w:after="0" w:line="240" w:lineRule="auto"/>
        <w:ind w:left="-45" w:firstLine="1179"/>
        <w:rPr>
          <w:rFonts w:ascii="Segoe UI" w:eastAsia="Times New Roman" w:hAnsi="Segoe UI" w:cs="Segoe UI"/>
          <w:color w:val="000000"/>
          <w:sz w:val="24"/>
          <w:szCs w:val="24"/>
        </w:rPr>
      </w:pPr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ЗБРОЯ ТАРАСОВОГО СЛОВА </w:t>
      </w:r>
    </w:p>
    <w:p w:rsidR="00E101CF" w:rsidRDefault="00E101CF" w:rsidP="00E101CF">
      <w:pPr>
        <w:shd w:val="clear" w:color="auto" w:fill="F4F4F5"/>
        <w:spacing w:after="0" w:line="240" w:lineRule="auto"/>
        <w:ind w:left="-45" w:firstLine="1179"/>
        <w:rPr>
          <w:rFonts w:ascii="Segoe UI" w:eastAsia="Times New Roman" w:hAnsi="Segoe UI" w:cs="Segoe UI"/>
          <w:color w:val="000000"/>
          <w:sz w:val="24"/>
          <w:szCs w:val="24"/>
        </w:rPr>
      </w:pPr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Проходять дні. Біжать роки. Минають віки. А він ніби завжди поряд, постійно з нами: в радості і печалі, у тривогах і спокої, у часи трагічних втрат і героїчних звитяг. Бо він душа України, її відкрита рана, її солов'їна пісня і пророче слово. 209 років тому він вперше побачив світ, вдихнув цілюще повітря рідної землі - і навіки зріднився з нею. </w:t>
      </w:r>
    </w:p>
    <w:p w:rsidR="00E101CF" w:rsidRDefault="00E101CF" w:rsidP="00E101CF">
      <w:pPr>
        <w:shd w:val="clear" w:color="auto" w:fill="F4F4F5"/>
        <w:spacing w:after="0" w:line="240" w:lineRule="auto"/>
        <w:ind w:left="-45" w:firstLine="1179"/>
        <w:rPr>
          <w:rFonts w:ascii="Segoe UI" w:eastAsia="Times New Roman" w:hAnsi="Segoe UI" w:cs="Segoe UI"/>
          <w:color w:val="000000"/>
          <w:sz w:val="24"/>
          <w:szCs w:val="24"/>
        </w:rPr>
      </w:pPr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Колектив Кременецької гуманітарно-педагогічної академії, яка з гордістю носить імення Великого Кобзаря, щороку вшановує його пам'ять багатьма культурно-мистецькими заходами. З нагоди Дня народження Тараса Шевченка у залі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Гуго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Коллонтая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 відбувся традиційний урочистий концерт «За честь, за славу, за свободу рідної землі» з участю мистецьких колективів та окремих виконавців академії та її Фахового коледжу, а також ведучих - студентки 31-У групи Ольги Гончар та режисера-постановника й автора сценарію Сергія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Колісецького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</w:p>
    <w:p w:rsidR="00E101CF" w:rsidRDefault="00E101CF" w:rsidP="00E101CF">
      <w:pPr>
        <w:shd w:val="clear" w:color="auto" w:fill="F4F4F5"/>
        <w:spacing w:after="0" w:line="240" w:lineRule="auto"/>
        <w:ind w:left="-45" w:firstLine="1179"/>
        <w:rPr>
          <w:rFonts w:ascii="Segoe UI" w:eastAsia="Times New Roman" w:hAnsi="Segoe UI" w:cs="Segoe UI"/>
          <w:color w:val="000000"/>
          <w:sz w:val="24"/>
          <w:szCs w:val="24"/>
        </w:rPr>
      </w:pPr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Вступне слово ведучих про вітчизняного, знаного у всьому світі поета, прозаїка, художника, драматурга, краєзнавця та оспіваної ним козацької доблесті отримало логічне продовження у виступі оркестру народних інструментів під орудою Надії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Найчук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 з «Козацьким маршем» Олександра Смика і Валерія Марченка в інструментальній обробці Валерія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Яскевича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 та солістів Івана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Петручика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 та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Макарія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 Гусака. У супроводі цього ж оркестру солістка Ілона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Яловська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 виконала легендарна пісню Володимира Івасюка (інструментовка Валерія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Яскевича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) «Я піду в далекі гори», яка нещодавно «відзначила» свій 50-літній ювілей. </w:t>
      </w:r>
    </w:p>
    <w:p w:rsidR="00E101CF" w:rsidRDefault="00E101CF" w:rsidP="00E101CF">
      <w:pPr>
        <w:shd w:val="clear" w:color="auto" w:fill="F4F4F5"/>
        <w:spacing w:after="0" w:line="240" w:lineRule="auto"/>
        <w:ind w:left="-45" w:firstLine="1179"/>
        <w:rPr>
          <w:rFonts w:ascii="Segoe UI" w:eastAsia="Times New Roman" w:hAnsi="Segoe UI" w:cs="Segoe UI"/>
          <w:color w:val="000000"/>
          <w:sz w:val="24"/>
          <w:szCs w:val="24"/>
        </w:rPr>
      </w:pPr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Сьогодні, коли тисячі відважних воїнів відстоюють на фронті нашу свободу, волю та незалежність і всі ми переживаємо непрості часи, кожен з нас вірить, що Україна переможе. І ця віра робить нас сильними, мужніми та стійкими. </w:t>
      </w:r>
    </w:p>
    <w:p w:rsidR="00E101CF" w:rsidRDefault="00E101CF" w:rsidP="00E101CF">
      <w:pPr>
        <w:shd w:val="clear" w:color="auto" w:fill="F4F4F5"/>
        <w:spacing w:after="0" w:line="240" w:lineRule="auto"/>
        <w:ind w:left="-45" w:firstLine="1179"/>
        <w:rPr>
          <w:rFonts w:ascii="Segoe UI" w:eastAsia="Times New Roman" w:hAnsi="Segoe UI" w:cs="Segoe UI"/>
          <w:color w:val="000000"/>
          <w:sz w:val="24"/>
          <w:szCs w:val="24"/>
        </w:rPr>
      </w:pPr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Хвилиною мовчання присутні вшанували пам’ять усіх військових, цивільних та дітей, які загинули у війні. Тарасові «Думи мої» у виконанні Олександри Бондар та Світлани Марчук стали співзвучними з нашими роздумами про 378 днів з початку повномасштабного вторгнення агресора в Україну, 378 днів страху, болю, сліз і втрат, 378 днів незламності, мужності, героїзму, 378 днів віри, надії та безмежної любові.</w:t>
      </w:r>
    </w:p>
    <w:p w:rsidR="00E101CF" w:rsidRDefault="00E101CF" w:rsidP="00E101CF">
      <w:pPr>
        <w:shd w:val="clear" w:color="auto" w:fill="F4F4F5"/>
        <w:spacing w:after="0" w:line="240" w:lineRule="auto"/>
        <w:ind w:left="-45" w:firstLine="1179"/>
        <w:rPr>
          <w:rFonts w:ascii="Segoe UI" w:eastAsia="Times New Roman" w:hAnsi="Segoe UI" w:cs="Segoe UI"/>
          <w:color w:val="000000"/>
          <w:sz w:val="24"/>
          <w:szCs w:val="24"/>
        </w:rPr>
      </w:pPr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 Саме любов'ю до рідної землі були сповнені слова української народної пісні «Дивлюсь я на небо» (слова Михайла Петренка, обробка Владислава Заремби), що линули з уст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Макарія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 Гусака у фортепіанному супроводі концертмейстера Любави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Головінської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</w:p>
    <w:p w:rsidR="00E101CF" w:rsidRDefault="00E101CF" w:rsidP="00E101CF">
      <w:pPr>
        <w:shd w:val="clear" w:color="auto" w:fill="F4F4F5"/>
        <w:spacing w:after="0" w:line="240" w:lineRule="auto"/>
        <w:ind w:left="-45" w:firstLine="1179"/>
        <w:rPr>
          <w:rFonts w:ascii="Segoe UI" w:eastAsia="Times New Roman" w:hAnsi="Segoe UI" w:cs="Segoe UI"/>
          <w:color w:val="000000"/>
          <w:sz w:val="24"/>
          <w:szCs w:val="24"/>
        </w:rPr>
      </w:pPr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Незбагненною магією рідного слова зачарували присутніх українська народна пісня на слова Тараса Шевченка «По діброві вітер виє», твір Павла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Дворського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 «Горнусь до тебе, Україно» у виконанні капели бандуристів (керівник – Ірина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Харамбура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) та українська народна пісня «Ой доле моя» в обробці гурту «БЕЗ ОБМЕЖЕНЬ» та «VRODA» як пісенний дарунок від Олександри Бондар, Олексія Боднара, Світлани Марчук і Ярослава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Намчука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</w:p>
    <w:p w:rsidR="00E101CF" w:rsidRDefault="00E101CF" w:rsidP="00E101CF">
      <w:pPr>
        <w:shd w:val="clear" w:color="auto" w:fill="F4F4F5"/>
        <w:spacing w:after="0" w:line="240" w:lineRule="auto"/>
        <w:ind w:left="-45" w:firstLine="1179"/>
        <w:rPr>
          <w:rFonts w:ascii="Segoe UI" w:eastAsia="Times New Roman" w:hAnsi="Segoe UI" w:cs="Segoe UI"/>
          <w:color w:val="000000"/>
          <w:sz w:val="24"/>
          <w:szCs w:val="24"/>
        </w:rPr>
      </w:pPr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Вся творчість Великого Кобзаря зігріта гарячою любов’ю до Батьківщини, пройнята ненавистю до ворогів і гнобителів українського народу. Все це виразила Марія Дрозда уривком «У всякого своя доля...» із Шевченкової поеми «Сон». А всім нам відомий ансамбль народного танцю "Горлиця" (керівник – Андрій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Медецький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) розкрив ще одну мистецьку грань українського народу яскравим «Буковинським танцем». </w:t>
      </w:r>
    </w:p>
    <w:p w:rsidR="00E101CF" w:rsidRDefault="00E101CF" w:rsidP="00E101CF">
      <w:pPr>
        <w:shd w:val="clear" w:color="auto" w:fill="F4F4F5"/>
        <w:spacing w:after="0" w:line="240" w:lineRule="auto"/>
        <w:ind w:left="-45" w:firstLine="1179"/>
        <w:rPr>
          <w:rFonts w:ascii="Segoe UI" w:eastAsia="Times New Roman" w:hAnsi="Segoe UI" w:cs="Segoe UI"/>
          <w:color w:val="000000"/>
          <w:sz w:val="24"/>
          <w:szCs w:val="24"/>
        </w:rPr>
      </w:pPr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І хоча хор народного співу з керівником Ольгою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Пуцик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 і солістом Іваном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Петручиком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 знову повернув слухачів до невеселих реалій сьогодення піснею на слова </w:t>
      </w:r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lastRenderedPageBreak/>
        <w:t>Тараса Шевченка в обробці Олександра Стадника «За байраком байрак», проте цей колектив не змушував довго сумувати, а вселив беззаперечну віру в н</w:t>
      </w:r>
      <w:r w:rsidR="00C459E7">
        <w:rPr>
          <w:rFonts w:ascii="Segoe UI" w:eastAsia="Times New Roman" w:hAnsi="Segoe UI" w:cs="Segoe UI"/>
          <w:color w:val="000000"/>
          <w:sz w:val="24"/>
          <w:szCs w:val="24"/>
        </w:rPr>
        <w:t>ашу Перемогу над ворогом піснею</w:t>
      </w:r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 Олександра Пономарьова «Україна переможе». </w:t>
      </w:r>
    </w:p>
    <w:p w:rsidR="00E101CF" w:rsidRPr="00E101CF" w:rsidRDefault="00E101CF" w:rsidP="00E101CF">
      <w:pPr>
        <w:shd w:val="clear" w:color="auto" w:fill="F4F4F5"/>
        <w:spacing w:after="0" w:line="240" w:lineRule="auto"/>
        <w:ind w:left="-45" w:firstLine="1179"/>
        <w:rPr>
          <w:rFonts w:ascii="Segoe UI" w:eastAsia="Times New Roman" w:hAnsi="Segoe UI" w:cs="Segoe UI"/>
          <w:color w:val="000000"/>
          <w:sz w:val="24"/>
          <w:szCs w:val="24"/>
        </w:rPr>
      </w:pPr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Читаючи твори Тараса Шевченка, ми можемо знайти відповіді на багато питань щодо сьогодення та майбутнього нашої держави. Своє бачення нинішніх подій виразила юна поетка Вікторія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Камінська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 у своєму авторському вірші «Війна, що нас змінила».</w:t>
      </w:r>
    </w:p>
    <w:p w:rsidR="00E101CF" w:rsidRDefault="00E101CF" w:rsidP="00E101CF">
      <w:pPr>
        <w:shd w:val="clear" w:color="auto" w:fill="F4F4F5"/>
        <w:spacing w:after="0" w:line="240" w:lineRule="auto"/>
        <w:ind w:firstLine="1179"/>
        <w:rPr>
          <w:rFonts w:ascii="Segoe UI" w:eastAsia="Times New Roman" w:hAnsi="Segoe UI" w:cs="Segoe UI"/>
          <w:color w:val="000000"/>
          <w:sz w:val="24"/>
          <w:szCs w:val="24"/>
        </w:rPr>
      </w:pPr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Світлана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Гуральна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 висловила свої почуття у фортепіанному виконанні «Прелюдія мі мінор» Василя Барвінського. </w:t>
      </w:r>
    </w:p>
    <w:p w:rsidR="00E101CF" w:rsidRDefault="00E101CF" w:rsidP="00E101CF">
      <w:pPr>
        <w:shd w:val="clear" w:color="auto" w:fill="F4F4F5"/>
        <w:spacing w:after="0" w:line="240" w:lineRule="auto"/>
        <w:ind w:firstLine="1179"/>
        <w:rPr>
          <w:rFonts w:ascii="Segoe UI" w:eastAsia="Times New Roman" w:hAnsi="Segoe UI" w:cs="Segoe UI"/>
          <w:color w:val="000000"/>
          <w:sz w:val="24"/>
          <w:szCs w:val="24"/>
        </w:rPr>
      </w:pPr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Продовжив концерт дует Одарки та Карася із опери Семена Гулака-Артемовського «Запорожець за Дунаєм», в яку вклали ідею любові до Батьківщини солісти Ілона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Яловська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 та Іван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Петручик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, і пісня Катерини Квітчастої та Руслани Лісової "Гуси - крила білі" у виконанні вокального ансамблю «Калина» (керівник Олена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Новик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).</w:t>
      </w:r>
    </w:p>
    <w:p w:rsidR="00E101CF" w:rsidRDefault="00E101CF" w:rsidP="00E101CF">
      <w:pPr>
        <w:shd w:val="clear" w:color="auto" w:fill="F4F4F5"/>
        <w:spacing w:after="0" w:line="240" w:lineRule="auto"/>
        <w:ind w:firstLine="1179"/>
        <w:rPr>
          <w:rFonts w:ascii="Segoe UI" w:eastAsia="Times New Roman" w:hAnsi="Segoe UI" w:cs="Segoe UI"/>
          <w:color w:val="000000"/>
          <w:sz w:val="24"/>
          <w:szCs w:val="24"/>
        </w:rPr>
      </w:pPr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 «Двома українськими думками» Василя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Безкоровайного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 поділилися скрипаль Олег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Далек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 і концертмейстер Людмила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Дацюк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. Справжнім героям, що йдуть напролом в Харківській, Херсонській, Миколаївській, Донецькій та Луганській областях, які боронять Маріуполь,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Бахмут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Соледар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, не маючи для цього достатньо техніки та боєприпасів, присвятив авторські вірші викладач академії, член Національної спілки письменників України Павло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Старух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</w:p>
    <w:p w:rsidR="00C459E7" w:rsidRDefault="00E101CF" w:rsidP="00E101CF">
      <w:pPr>
        <w:shd w:val="clear" w:color="auto" w:fill="F4F4F5"/>
        <w:spacing w:after="0" w:line="240" w:lineRule="auto"/>
        <w:ind w:firstLine="1179"/>
        <w:rPr>
          <w:rFonts w:ascii="Segoe UI" w:eastAsia="Times New Roman" w:hAnsi="Segoe UI" w:cs="Segoe UI"/>
          <w:color w:val="000000"/>
          <w:sz w:val="24"/>
          <w:szCs w:val="24"/>
        </w:rPr>
      </w:pPr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І знову повертаємося до пісенних поезій Кобзаря: камерний хор під орудою Алли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Афанасенко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 презентував твір Дениса Січинського «Один у другого питає»</w:t>
      </w:r>
      <w:r w:rsidR="00C459E7">
        <w:rPr>
          <w:rFonts w:ascii="Segoe UI" w:eastAsia="Times New Roman" w:hAnsi="Segoe UI" w:cs="Segoe UI"/>
          <w:color w:val="000000"/>
          <w:sz w:val="24"/>
          <w:szCs w:val="24"/>
        </w:rPr>
        <w:t xml:space="preserve"> та</w:t>
      </w:r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 ліричну пісню Станіслава Людкевича «Чи ми ще зійдемося знову»</w:t>
      </w:r>
      <w:r w:rsidR="00C459E7">
        <w:rPr>
          <w:rFonts w:ascii="Segoe UI" w:eastAsia="Times New Roman" w:hAnsi="Segoe UI" w:cs="Segoe UI"/>
          <w:color w:val="000000"/>
          <w:sz w:val="24"/>
          <w:szCs w:val="24"/>
        </w:rPr>
        <w:t xml:space="preserve"> (</w:t>
      </w:r>
      <w:r w:rsidR="00C459E7"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солісти Ілона </w:t>
      </w:r>
      <w:proofErr w:type="spellStart"/>
      <w:r w:rsidR="00C459E7" w:rsidRPr="00E101CF">
        <w:rPr>
          <w:rFonts w:ascii="Segoe UI" w:eastAsia="Times New Roman" w:hAnsi="Segoe UI" w:cs="Segoe UI"/>
          <w:color w:val="000000"/>
          <w:sz w:val="24"/>
          <w:szCs w:val="24"/>
        </w:rPr>
        <w:t>Яловська</w:t>
      </w:r>
      <w:proofErr w:type="spellEnd"/>
      <w:r w:rsidR="00C459E7"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 та</w:t>
      </w:r>
      <w:r w:rsidR="00C459E7">
        <w:rPr>
          <w:rFonts w:ascii="Segoe UI" w:eastAsia="Times New Roman" w:hAnsi="Segoe UI" w:cs="Segoe UI"/>
          <w:color w:val="000000"/>
          <w:sz w:val="24"/>
          <w:szCs w:val="24"/>
        </w:rPr>
        <w:t xml:space="preserve"> Іван </w:t>
      </w:r>
      <w:proofErr w:type="spellStart"/>
      <w:r w:rsidR="00C459E7">
        <w:rPr>
          <w:rFonts w:ascii="Segoe UI" w:eastAsia="Times New Roman" w:hAnsi="Segoe UI" w:cs="Segoe UI"/>
          <w:color w:val="000000"/>
          <w:sz w:val="24"/>
          <w:szCs w:val="24"/>
        </w:rPr>
        <w:t>Петручик</w:t>
      </w:r>
      <w:proofErr w:type="spellEnd"/>
      <w:r w:rsidR="00C459E7">
        <w:rPr>
          <w:rFonts w:ascii="Segoe UI" w:eastAsia="Times New Roman" w:hAnsi="Segoe UI" w:cs="Segoe UI"/>
          <w:color w:val="000000"/>
          <w:sz w:val="24"/>
          <w:szCs w:val="24"/>
        </w:rPr>
        <w:t>)</w:t>
      </w:r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</w:p>
    <w:p w:rsidR="00E101CF" w:rsidRDefault="00E101CF" w:rsidP="00E101CF">
      <w:pPr>
        <w:shd w:val="clear" w:color="auto" w:fill="F4F4F5"/>
        <w:spacing w:after="0" w:line="240" w:lineRule="auto"/>
        <w:ind w:firstLine="1179"/>
        <w:rPr>
          <w:rFonts w:ascii="Segoe UI" w:eastAsia="Times New Roman" w:hAnsi="Segoe UI" w:cs="Segoe UI"/>
          <w:color w:val="000000"/>
          <w:sz w:val="24"/>
          <w:szCs w:val="24"/>
        </w:rPr>
      </w:pPr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Як завжди, завершив концертну програму виступ симфонічного оркестру (керівник Володимир Козачок) </w:t>
      </w:r>
      <w:r w:rsidR="00C459E7" w:rsidRPr="00C00F87">
        <w:rPr>
          <w:rFonts w:ascii="Segoe UI" w:eastAsia="Times New Roman" w:hAnsi="Segoe UI" w:cs="Segoe UI"/>
          <w:color w:val="000000"/>
          <w:sz w:val="24"/>
          <w:szCs w:val="24"/>
        </w:rPr>
        <w:t>«Молитвою за Україну» (солістка Галина Хмара),</w:t>
      </w:r>
      <w:r w:rsidR="00C459E7"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«</w:t>
      </w:r>
      <w:r w:rsidR="00C459E7">
        <w:rPr>
          <w:rFonts w:ascii="Segoe UI" w:eastAsia="Times New Roman" w:hAnsi="Segoe UI" w:cs="Segoe UI"/>
          <w:color w:val="000000"/>
          <w:sz w:val="24"/>
          <w:szCs w:val="24"/>
        </w:rPr>
        <w:t>Фантазією на гуцульські теми»</w:t>
      </w:r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C459E7">
        <w:rPr>
          <w:rFonts w:ascii="Segoe UI" w:eastAsia="Times New Roman" w:hAnsi="Segoe UI" w:cs="Segoe UI"/>
          <w:color w:val="000000"/>
          <w:sz w:val="24"/>
          <w:szCs w:val="24"/>
        </w:rPr>
        <w:t>(солісткою Мар’яна</w:t>
      </w:r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Томашівськ</w:t>
      </w:r>
      <w:r w:rsidR="00C459E7">
        <w:rPr>
          <w:rFonts w:ascii="Segoe UI" w:eastAsia="Times New Roman" w:hAnsi="Segoe UI" w:cs="Segoe UI"/>
          <w:color w:val="000000"/>
          <w:sz w:val="24"/>
          <w:szCs w:val="24"/>
        </w:rPr>
        <w:t>а</w:t>
      </w:r>
      <w:proofErr w:type="spellEnd"/>
      <w:r w:rsidR="00C459E7">
        <w:rPr>
          <w:rFonts w:ascii="Segoe UI" w:eastAsia="Times New Roman" w:hAnsi="Segoe UI" w:cs="Segoe UI"/>
          <w:color w:val="000000"/>
          <w:sz w:val="24"/>
          <w:szCs w:val="24"/>
        </w:rPr>
        <w:t>)</w:t>
      </w:r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 та життєстверджуючим «Запорозьким маршем» Євгена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Адамцевича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</w:p>
    <w:p w:rsidR="006B6A1D" w:rsidRDefault="00E101CF" w:rsidP="00E101CF">
      <w:pPr>
        <w:shd w:val="clear" w:color="auto" w:fill="F4F4F5"/>
        <w:spacing w:after="0" w:line="240" w:lineRule="auto"/>
        <w:ind w:firstLine="1179"/>
        <w:rPr>
          <w:rFonts w:ascii="Segoe UI" w:eastAsia="Times New Roman" w:hAnsi="Segoe UI" w:cs="Segoe UI"/>
          <w:color w:val="000000"/>
          <w:sz w:val="24"/>
          <w:szCs w:val="24"/>
        </w:rPr>
      </w:pPr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Упродовж концерту ведучі зверталися до присутніх із проханням долучитися до збору коштів на придбання автомобіля для виконання бойових завдань нашому колезі, воїну 108-го окремого гірсько-штурмового батальйону Олександрові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Ястремському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, який боронить суверенітет та цілісність України у її гарячих точках. Так Тарасове слово будить наші серця до боротьби, стає гострою зброєю там, де захищається кожен сантиметр рідної землі, де виборюється воля нашого незламного народу. </w:t>
      </w:r>
    </w:p>
    <w:p w:rsidR="00E101CF" w:rsidRPr="00E101CF" w:rsidRDefault="00E101CF" w:rsidP="00E101CF">
      <w:pPr>
        <w:shd w:val="clear" w:color="auto" w:fill="F4F4F5"/>
        <w:spacing w:after="0" w:line="240" w:lineRule="auto"/>
        <w:ind w:firstLine="1179"/>
        <w:rPr>
          <w:rFonts w:ascii="Segoe UI" w:eastAsia="Times New Roman" w:hAnsi="Segoe UI" w:cs="Segoe UI"/>
          <w:color w:val="000000"/>
          <w:sz w:val="24"/>
          <w:szCs w:val="24"/>
        </w:rPr>
      </w:pPr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До підготовки та проведення концерту долучилися Інна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Ратинська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, Василь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Райчук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, Лев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Харамбура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 xml:space="preserve">, звукооператор Сергій </w:t>
      </w:r>
      <w:proofErr w:type="spellStart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Русаков</w:t>
      </w:r>
      <w:proofErr w:type="spellEnd"/>
      <w:r w:rsidRPr="00E101CF">
        <w:rPr>
          <w:rFonts w:ascii="Segoe UI" w:eastAsia="Times New Roman" w:hAnsi="Segoe UI" w:cs="Segoe UI"/>
          <w:color w:val="000000"/>
          <w:sz w:val="24"/>
          <w:szCs w:val="24"/>
        </w:rPr>
        <w:t>, а також керівники мистецьких колективів та концертмейстери.</w:t>
      </w:r>
    </w:p>
    <w:p w:rsidR="00F67237" w:rsidRDefault="00F67237" w:rsidP="00E101CF">
      <w:pPr>
        <w:ind w:firstLine="1179"/>
      </w:pPr>
    </w:p>
    <w:sectPr w:rsidR="00F672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101CF"/>
    <w:rsid w:val="006B6A1D"/>
    <w:rsid w:val="00C00F87"/>
    <w:rsid w:val="00C459E7"/>
    <w:rsid w:val="00E101CF"/>
    <w:rsid w:val="00F67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">
    <w:name w:val="time"/>
    <w:basedOn w:val="a0"/>
    <w:rsid w:val="00E101CF"/>
  </w:style>
  <w:style w:type="character" w:customStyle="1" w:styleId="i18n">
    <w:name w:val="i18n"/>
    <w:basedOn w:val="a0"/>
    <w:rsid w:val="00E101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9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5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46473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59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3714</Words>
  <Characters>2117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 edition</dc:creator>
  <cp:keywords/>
  <dc:description/>
  <cp:lastModifiedBy>Castle edition</cp:lastModifiedBy>
  <cp:revision>5</cp:revision>
  <dcterms:created xsi:type="dcterms:W3CDTF">2023-03-10T13:08:00Z</dcterms:created>
  <dcterms:modified xsi:type="dcterms:W3CDTF">2023-03-10T13:39:00Z</dcterms:modified>
</cp:coreProperties>
</file>