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71" w:rsidRDefault="005E4071" w:rsidP="005E4071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</w:rPr>
      </w:pPr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ІЗ БЛАГОДІЙНИМ КОНЦЕРТОМ </w:t>
      </w:r>
    </w:p>
    <w:p w:rsidR="005E4071" w:rsidRDefault="005E4071" w:rsidP="005E4071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</w:rPr>
      </w:pPr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Коли наші захисники відбивають атаки ворога га передовій, творчі люди пускають в хід зброю мистецтва в тилу, щоб підняти дух людей, втомлених постійними повітряними тривогами, стресами, болем гірких втрат. А вилучені кошти передають на потреби Збройних Сил України. Автором ідеї та режисером одного з таких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виступила солістка Рівненської обласної філармонії, заслужений працівник культури України Галина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Швидків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, яка прибула разом зі своїм колективом до нашого сивочолого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Кременця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. Тут, у залі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Гуго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Коллонтая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Кременецької гуманітарно-педагогічної академії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ім.Тараса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Шевченка і відбувся один з їхніх благодійних концертів під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інтригуючою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назвою "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Коеменецька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ретро-вечірка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5E4071" w:rsidRDefault="005E4071" w:rsidP="005E4071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</w:rPr>
      </w:pPr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Своє мистецтво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кременчанам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дарували заслужений артист України, соліст Рівненської обласної філармонії, доцент нашої академії Микола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Швидків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, заслужений артист України, соліст Львівської Національної філармонії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ім.Миколи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Скорика Василь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Понайда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і солістка Рівненської обласної філармонії, заслужений працівник культури України Галина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Швидків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, баяніст Олександр Михайлів. Виступи пройшли у фортепіанному супроводі концертмейстера Ірини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Козачук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4071" w:rsidRDefault="005E4071" w:rsidP="005E4071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</w:rPr>
      </w:pPr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Вагому частину виступів склали твори на музику Богдана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Веселовського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: вальсом "Вина, вина, дівчино" на слова С.Чернецького і серенадою "Гей-га" приємно захопив Василь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Понайда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>; "Попурі на теми пісень Б.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Веселовського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" і "Перший сніг" прозвучали у майстерному виконанні Олександра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Михайліва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; фокстротом "Ти з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любови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собі не жартуй" зачарувала Галина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Швидків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4071" w:rsidRDefault="005E4071" w:rsidP="005E4071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</w:rPr>
      </w:pPr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Крім цих творів, звучали пісні на музику інших композиторів того часу. Величною глибиною та силою свого голосу порадував представник нашої академії, заслужений артист України Микола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Швидків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>, який презентував ліричні пісні "Скажи мені" (музика П.Гайдамака на слова В.Сосюри) та "Вам 19 літ..." (музика А.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Андрухова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на слова В.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Рябоконя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). Та найщедрішою виконавицею (що й зовсім не дивно!) виявилася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навтомна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організаторка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, дійсно заслужений працівник культури України Галина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Швидків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>, яка полонила і зачарувала красою і душевністю виконання творів іноземних авторів: В.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Юменса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та І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Сізара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«Чай удвох» з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мюзіклу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"Ні, ні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Нанетта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>", Ф.Андре,В.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Швандта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і Д.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Кан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Drem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Little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Drem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" та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Дж.Керна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"Дим" з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мюзіклу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"Роберта".</w:t>
      </w:r>
    </w:p>
    <w:p w:rsidR="005E4071" w:rsidRDefault="005E4071" w:rsidP="005E4071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</w:rPr>
      </w:pPr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Проте не лише музикою була наповнена програма вечірки. Присутні мали нагоду ознайомитись із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Кременцем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30-40-х років минулого століття. Цей період, коли молодь була надзвичайно патріотичною і водночас романтичною, коли на наших теренах панувала висока старосвітська культура, ще не розтоптана радянськими визволителями, коли Бона була лисою, а пісні і розваги молоді - веселим і життєлюбними. Про все це повідала у своїх історичних замальовках наша ведуча програми, доктор історичних наук, професор Ірина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Скакальська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. Вона розповіла історію життя і творчості українського композитора, творця українського танго, вальсу, фокстроту Богдана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Весоловського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, пісні якого звучали на вечірці, про діяльність української еліти на Волині і зокрема в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Кременці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, про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Кременцький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ліцей, як найбагатший навчальний заклад тогочасної Польщі, і його господарство, про долю патріотичного Костя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Місевича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‒ місцевого бандуриста і майстра з виготовлення бандур, про виставку картин митців Володимира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Ласовського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і його дружини Слави, про "княгиню української духовності" Оксану Лятуринську та лікаря й письменника Василя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Кархута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, про вируюче в той час театральне життя і про учительський хор у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Кременці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4071" w:rsidRPr="005E4071" w:rsidRDefault="005E4071" w:rsidP="005E4071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</w:rPr>
      </w:pPr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На завершення концертної програми Галина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Швидків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та Василь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Понайда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виконали танго Богдана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Веселовського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із символічною назвою "Прийде ще час" і тим самим подарували переконливу надію на перемогу, радісні та щасливі часи, а також висловили душевну вдячність адміністрації КОГПА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ім.Тараса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Шевченка і особисто її ректору, професору Афанасію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Ломаковичу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за підтримку благодійного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 xml:space="preserve"> та сприяння у проведенні </w:t>
      </w:r>
      <w:proofErr w:type="spellStart"/>
      <w:r w:rsidRPr="005E4071">
        <w:rPr>
          <w:rFonts w:ascii="Times New Roman" w:eastAsia="Times New Roman" w:hAnsi="Times New Roman" w:cs="Times New Roman"/>
          <w:sz w:val="24"/>
          <w:szCs w:val="24"/>
        </w:rPr>
        <w:t>ретро-концерту</w:t>
      </w:r>
      <w:proofErr w:type="spellEnd"/>
      <w:r w:rsidRPr="005E40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4071" w:rsidRPr="005E4071" w:rsidRDefault="005E4071" w:rsidP="005E40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4071">
        <w:rPr>
          <w:rFonts w:ascii="Arial" w:eastAsia="Times New Roman" w:hAnsi="Arial" w:cs="Arial"/>
          <w:vanish/>
          <w:sz w:val="16"/>
          <w:szCs w:val="16"/>
        </w:rPr>
        <w:t>Кінець форми</w:t>
      </w:r>
    </w:p>
    <w:p w:rsidR="00000000" w:rsidRDefault="005E4071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4071"/>
    <w:rsid w:val="005E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5E4071"/>
  </w:style>
  <w:style w:type="character" w:customStyle="1" w:styleId="i18n">
    <w:name w:val="i18n"/>
    <w:basedOn w:val="a0"/>
    <w:rsid w:val="005E40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40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5E407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40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5E407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53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4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2451</Words>
  <Characters>1398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2023-03-23T06:24:00Z</dcterms:created>
  <dcterms:modified xsi:type="dcterms:W3CDTF">2023-03-23T06:26:00Z</dcterms:modified>
</cp:coreProperties>
</file>